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9F10B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4B3ECA">
        <w:rPr>
          <w:rFonts w:ascii="Times New Roman" w:hAnsi="Times New Roman" w:cs="Times New Roman"/>
          <w:b/>
          <w:sz w:val="20"/>
          <w:szCs w:val="20"/>
        </w:rPr>
        <w:t>от 15.02</w:t>
      </w:r>
      <w:r w:rsidR="009500FC">
        <w:rPr>
          <w:rFonts w:ascii="Times New Roman" w:hAnsi="Times New Roman" w:cs="Times New Roman"/>
          <w:b/>
          <w:sz w:val="20"/>
          <w:szCs w:val="20"/>
        </w:rPr>
        <w:t>.2019</w:t>
      </w:r>
      <w:bookmarkStart w:id="0" w:name="_GoBack"/>
      <w:bookmarkEnd w:id="0"/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1B3710">
        <w:rPr>
          <w:rFonts w:ascii="Times New Roman" w:hAnsi="Times New Roman" w:cs="Times New Roman"/>
          <w:b/>
          <w:sz w:val="20"/>
          <w:szCs w:val="20"/>
        </w:rPr>
        <w:t>тной медицинской помощи на 201</w:t>
      </w:r>
      <w:r w:rsidR="00971454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="001B37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971454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r w:rsidR="00AD0A82">
        <w:rPr>
          <w:rFonts w:ascii="Times New Roman" w:hAnsi="Times New Roman" w:cs="Times New Roman"/>
          <w:b/>
          <w:sz w:val="20"/>
          <w:szCs w:val="20"/>
        </w:rPr>
        <w:t>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1B3710">
        <w:rPr>
          <w:rFonts w:ascii="Times New Roman" w:hAnsi="Times New Roman" w:cs="Times New Roman"/>
          <w:sz w:val="20"/>
          <w:szCs w:val="20"/>
        </w:rPr>
        <w:t xml:space="preserve">жений на следующие </w:t>
      </w:r>
      <w:proofErr w:type="spellStart"/>
      <w:r w:rsidR="001B3710">
        <w:rPr>
          <w:rFonts w:ascii="Times New Roman" w:hAnsi="Times New Roman" w:cs="Times New Roman"/>
          <w:sz w:val="20"/>
          <w:szCs w:val="20"/>
        </w:rPr>
        <w:t>наименовани</w:t>
      </w:r>
      <w:proofErr w:type="spellEnd"/>
      <w:r w:rsidR="001B3710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B77287">
        <w:trPr>
          <w:trHeight w:val="763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5A01F9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A01F9">
              <w:rPr>
                <w:sz w:val="20"/>
                <w:szCs w:val="20"/>
              </w:rPr>
              <w:t>контейнер для компонентов крови, однократного применения, стерильный, объем 300мл (с маркировкой и без)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9F10B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F8071A" w:rsidRPr="00D02AA5" w:rsidRDefault="009F10B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349" w:type="dxa"/>
          </w:tcPr>
          <w:p w:rsidR="00F8071A" w:rsidRPr="00D02AA5" w:rsidRDefault="009F10B9" w:rsidP="00D02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272 630</w:t>
            </w:r>
          </w:p>
        </w:tc>
      </w:tr>
      <w:tr w:rsidR="00712490" w:rsidTr="00AD0A82">
        <w:tc>
          <w:tcPr>
            <w:tcW w:w="675" w:type="dxa"/>
          </w:tcPr>
          <w:p w:rsidR="00712490" w:rsidRDefault="009F10B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Pr="00712490" w:rsidRDefault="005A01F9" w:rsidP="005A0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A01F9">
              <w:rPr>
                <w:sz w:val="20"/>
                <w:szCs w:val="20"/>
              </w:rPr>
              <w:t xml:space="preserve"> </w:t>
            </w:r>
            <w:proofErr w:type="spellStart"/>
            <w:r w:rsidRPr="005A01F9">
              <w:rPr>
                <w:sz w:val="20"/>
                <w:szCs w:val="20"/>
              </w:rPr>
              <w:t>Гемостатический</w:t>
            </w:r>
            <w:proofErr w:type="spellEnd"/>
            <w:r w:rsidRPr="005A01F9">
              <w:rPr>
                <w:sz w:val="20"/>
                <w:szCs w:val="20"/>
              </w:rPr>
              <w:t xml:space="preserve"> пластырь (бежевый цвет) с компрессионной </w:t>
            </w:r>
            <w:proofErr w:type="spellStart"/>
            <w:r w:rsidRPr="005A01F9">
              <w:rPr>
                <w:sz w:val="20"/>
                <w:szCs w:val="20"/>
              </w:rPr>
              <w:t>гемостатической</w:t>
            </w:r>
            <w:proofErr w:type="spellEnd"/>
            <w:r w:rsidRPr="005A01F9">
              <w:rPr>
                <w:sz w:val="20"/>
                <w:szCs w:val="20"/>
              </w:rPr>
              <w:t xml:space="preserve"> подушкой, размеры: пластырь 39мм*80мм, подушка 27мм*15мм(6мм толщина)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9F10B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712490" w:rsidRPr="00563A6C" w:rsidRDefault="00563A6C" w:rsidP="009F1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349" w:type="dxa"/>
          </w:tcPr>
          <w:p w:rsidR="00712490" w:rsidRPr="00563A6C" w:rsidRDefault="009F10B9" w:rsidP="00563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1 290 000</w:t>
            </w:r>
          </w:p>
        </w:tc>
      </w:tr>
      <w:tr w:rsidR="00712490" w:rsidTr="00AD0A82">
        <w:tc>
          <w:tcPr>
            <w:tcW w:w="675" w:type="dxa"/>
          </w:tcPr>
          <w:p w:rsidR="00712490" w:rsidRDefault="009F10B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C334FF" w:rsidRDefault="005A01F9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A01F9">
              <w:rPr>
                <w:sz w:val="20"/>
                <w:szCs w:val="20"/>
              </w:rPr>
              <w:t xml:space="preserve"> </w:t>
            </w:r>
            <w:proofErr w:type="spellStart"/>
            <w:r w:rsidRPr="005A01F9">
              <w:rPr>
                <w:sz w:val="20"/>
                <w:szCs w:val="20"/>
              </w:rPr>
              <w:t>Гемостатический</w:t>
            </w:r>
            <w:proofErr w:type="spellEnd"/>
            <w:r w:rsidRPr="005A01F9">
              <w:rPr>
                <w:sz w:val="20"/>
                <w:szCs w:val="20"/>
              </w:rPr>
              <w:t xml:space="preserve"> пластырь (бежевый цвет) </w:t>
            </w:r>
            <w:proofErr w:type="spellStart"/>
            <w:r w:rsidRPr="005A01F9">
              <w:rPr>
                <w:sz w:val="20"/>
                <w:szCs w:val="20"/>
              </w:rPr>
              <w:t>иньекционный</w:t>
            </w:r>
            <w:proofErr w:type="spellEnd"/>
            <w:r w:rsidRPr="005A01F9">
              <w:rPr>
                <w:sz w:val="20"/>
                <w:szCs w:val="20"/>
              </w:rPr>
              <w:t xml:space="preserve"> на нетканой основе, </w:t>
            </w:r>
            <w:proofErr w:type="spellStart"/>
            <w:r w:rsidRPr="005A01F9">
              <w:rPr>
                <w:sz w:val="20"/>
                <w:szCs w:val="20"/>
              </w:rPr>
              <w:t>размеры</w:t>
            </w:r>
            <w:proofErr w:type="gramStart"/>
            <w:r w:rsidRPr="005A01F9">
              <w:rPr>
                <w:sz w:val="20"/>
                <w:szCs w:val="20"/>
              </w:rPr>
              <w:t>:п</w:t>
            </w:r>
            <w:proofErr w:type="gramEnd"/>
            <w:r w:rsidRPr="005A01F9">
              <w:rPr>
                <w:sz w:val="20"/>
                <w:szCs w:val="20"/>
              </w:rPr>
              <w:t>ластырь</w:t>
            </w:r>
            <w:proofErr w:type="spellEnd"/>
            <w:r w:rsidRPr="005A01F9">
              <w:rPr>
                <w:sz w:val="20"/>
                <w:szCs w:val="20"/>
              </w:rPr>
              <w:t xml:space="preserve"> 20*20мм,подкладка 8*8мм(1</w:t>
            </w:r>
            <w:r>
              <w:rPr>
                <w:sz w:val="20"/>
                <w:szCs w:val="20"/>
              </w:rPr>
              <w:t xml:space="preserve">мм толщина) 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9F10B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712490" w:rsidRPr="009F10B9" w:rsidRDefault="009F10B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:rsidR="00712490" w:rsidRPr="0007053F" w:rsidRDefault="009F10B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110000</w:t>
            </w:r>
          </w:p>
        </w:tc>
      </w:tr>
      <w:tr w:rsidR="005A01F9" w:rsidTr="00AD0A82">
        <w:tc>
          <w:tcPr>
            <w:tcW w:w="675" w:type="dxa"/>
          </w:tcPr>
          <w:p w:rsidR="005A01F9" w:rsidRDefault="009F10B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5A01F9" w:rsidRPr="005A01F9" w:rsidRDefault="009F10B9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10B9">
              <w:rPr>
                <w:sz w:val="20"/>
                <w:szCs w:val="20"/>
              </w:rPr>
              <w:t>Гемостатический</w:t>
            </w:r>
            <w:proofErr w:type="spellEnd"/>
            <w:r w:rsidRPr="009F10B9">
              <w:rPr>
                <w:sz w:val="20"/>
                <w:szCs w:val="20"/>
              </w:rPr>
              <w:t xml:space="preserve"> пластырь  (бежевый цвет) </w:t>
            </w:r>
            <w:proofErr w:type="spellStart"/>
            <w:r w:rsidRPr="009F10B9">
              <w:rPr>
                <w:sz w:val="20"/>
                <w:szCs w:val="20"/>
              </w:rPr>
              <w:t>иньекционный</w:t>
            </w:r>
            <w:proofErr w:type="spellEnd"/>
            <w:r w:rsidRPr="009F10B9">
              <w:rPr>
                <w:sz w:val="20"/>
                <w:szCs w:val="20"/>
              </w:rPr>
              <w:t xml:space="preserve"> на нетканого полотна покрытого </w:t>
            </w:r>
            <w:proofErr w:type="spellStart"/>
            <w:r w:rsidRPr="009F10B9">
              <w:rPr>
                <w:sz w:val="20"/>
                <w:szCs w:val="20"/>
              </w:rPr>
              <w:t>гипоаллергенным</w:t>
            </w:r>
            <w:proofErr w:type="spellEnd"/>
            <w:r w:rsidRPr="009F10B9">
              <w:rPr>
                <w:sz w:val="20"/>
                <w:szCs w:val="20"/>
              </w:rPr>
              <w:t xml:space="preserve"> акриловым клеящим веществом.</w:t>
            </w:r>
            <w:proofErr w:type="gramEnd"/>
            <w:r w:rsidRPr="009F10B9">
              <w:rPr>
                <w:sz w:val="20"/>
                <w:szCs w:val="20"/>
              </w:rPr>
              <w:t xml:space="preserve">                       Размеры;27ммх27м</w:t>
            </w:r>
            <w:proofErr w:type="gramStart"/>
            <w:r w:rsidRPr="009F10B9">
              <w:rPr>
                <w:sz w:val="20"/>
                <w:szCs w:val="20"/>
              </w:rPr>
              <w:t>м(</w:t>
            </w:r>
            <w:proofErr w:type="gramEnd"/>
            <w:r w:rsidRPr="009F10B9">
              <w:rPr>
                <w:sz w:val="20"/>
                <w:szCs w:val="20"/>
              </w:rPr>
              <w:t>квадратный),13ммх13мм(1 мм толщина)</w:t>
            </w:r>
          </w:p>
        </w:tc>
        <w:tc>
          <w:tcPr>
            <w:tcW w:w="992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01F9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5A01F9" w:rsidRPr="0007053F" w:rsidRDefault="009F10B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:rsidR="005A01F9" w:rsidRPr="0007053F" w:rsidRDefault="009F10B9" w:rsidP="00070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142500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9F10B9" w:rsidRDefault="009F10B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1 815 130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Pr="00422D35" w:rsidRDefault="009F10B9" w:rsidP="009F10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6AB0"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4B3ECA">
        <w:rPr>
          <w:rFonts w:ascii="Times New Roman" w:hAnsi="Times New Roman" w:cs="Times New Roman"/>
          <w:sz w:val="20"/>
          <w:szCs w:val="20"/>
        </w:rPr>
        <w:t xml:space="preserve">коммунальное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По</w:t>
      </w:r>
      <w:r w:rsidR="004B3ECA">
        <w:rPr>
          <w:rFonts w:ascii="Times New Roman" w:hAnsi="Times New Roman" w:cs="Times New Roman"/>
          <w:sz w:val="20"/>
          <w:szCs w:val="20"/>
        </w:rPr>
        <w:t xml:space="preserve"> форме, указанной в приложении 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4B3ECA">
        <w:rPr>
          <w:rFonts w:ascii="Times New Roman" w:hAnsi="Times New Roman" w:cs="Times New Roman"/>
          <w:b/>
          <w:sz w:val="20"/>
          <w:szCs w:val="20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B3ECA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4B3ECA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4B3ECA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4B3ECA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7053F"/>
    <w:rsid w:val="00086FCF"/>
    <w:rsid w:val="000B602D"/>
    <w:rsid w:val="000C0886"/>
    <w:rsid w:val="000C0C45"/>
    <w:rsid w:val="000C153A"/>
    <w:rsid w:val="0013335C"/>
    <w:rsid w:val="001510C6"/>
    <w:rsid w:val="001A2DDB"/>
    <w:rsid w:val="001B3710"/>
    <w:rsid w:val="001C40A8"/>
    <w:rsid w:val="001D6B0A"/>
    <w:rsid w:val="00266AB0"/>
    <w:rsid w:val="00284591"/>
    <w:rsid w:val="00332FC5"/>
    <w:rsid w:val="00352986"/>
    <w:rsid w:val="00362952"/>
    <w:rsid w:val="004349C0"/>
    <w:rsid w:val="00446301"/>
    <w:rsid w:val="004B3ECA"/>
    <w:rsid w:val="004C45ED"/>
    <w:rsid w:val="00512AEA"/>
    <w:rsid w:val="00532D73"/>
    <w:rsid w:val="00563A6C"/>
    <w:rsid w:val="005651B0"/>
    <w:rsid w:val="00584030"/>
    <w:rsid w:val="005A01F9"/>
    <w:rsid w:val="00677F27"/>
    <w:rsid w:val="00712490"/>
    <w:rsid w:val="00793C95"/>
    <w:rsid w:val="007E1BAE"/>
    <w:rsid w:val="007E3455"/>
    <w:rsid w:val="00831932"/>
    <w:rsid w:val="0083279F"/>
    <w:rsid w:val="00844F36"/>
    <w:rsid w:val="008904FC"/>
    <w:rsid w:val="008936C8"/>
    <w:rsid w:val="00916F12"/>
    <w:rsid w:val="009500FC"/>
    <w:rsid w:val="00971454"/>
    <w:rsid w:val="009831B7"/>
    <w:rsid w:val="009B7097"/>
    <w:rsid w:val="009F10B9"/>
    <w:rsid w:val="009F6FBC"/>
    <w:rsid w:val="00A26F2D"/>
    <w:rsid w:val="00A51815"/>
    <w:rsid w:val="00AD0A82"/>
    <w:rsid w:val="00B459B6"/>
    <w:rsid w:val="00B558BC"/>
    <w:rsid w:val="00B708D9"/>
    <w:rsid w:val="00B77287"/>
    <w:rsid w:val="00B95E86"/>
    <w:rsid w:val="00BA6807"/>
    <w:rsid w:val="00C0111D"/>
    <w:rsid w:val="00C334FF"/>
    <w:rsid w:val="00C77BAA"/>
    <w:rsid w:val="00C934AA"/>
    <w:rsid w:val="00D02AA5"/>
    <w:rsid w:val="00D03623"/>
    <w:rsid w:val="00D807E0"/>
    <w:rsid w:val="00DB74EF"/>
    <w:rsid w:val="00DD1806"/>
    <w:rsid w:val="00DF57B3"/>
    <w:rsid w:val="00E2201A"/>
    <w:rsid w:val="00EA2B3C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3</cp:revision>
  <cp:lastPrinted>2018-01-26T06:10:00Z</cp:lastPrinted>
  <dcterms:created xsi:type="dcterms:W3CDTF">2019-02-20T05:34:00Z</dcterms:created>
  <dcterms:modified xsi:type="dcterms:W3CDTF">2019-03-14T05:55:00Z</dcterms:modified>
</cp:coreProperties>
</file>